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282828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282828"/>
          <w:spacing w:val="0"/>
          <w:sz w:val="36"/>
          <w:szCs w:val="36"/>
          <w:shd w:val="clear" w:fill="FFFFFF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282828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282828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82828"/>
          <w:spacing w:val="0"/>
          <w:sz w:val="36"/>
          <w:szCs w:val="36"/>
          <w:shd w:val="clear" w:fill="FFFFFF"/>
          <w:lang w:val="en-US" w:eastAsia="zh-CN"/>
        </w:rPr>
        <w:t>2020年“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82828"/>
          <w:spacing w:val="0"/>
          <w:sz w:val="36"/>
          <w:szCs w:val="36"/>
          <w:shd w:val="clear" w:fill="FFFFFF"/>
          <w:lang w:val="en-US" w:eastAsia="zh-CN"/>
        </w:rPr>
        <w:t>国家高新技术企业认定奖励项目”在线填报奖励补助说明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  <w:t>企业登陆“西安市科技政策服务综合管理系统”（网址：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instrText xml:space="preserve"> HYPERLINK "http://data.xast.cn:8080）进行账号注册并完成奖励补助申请系统在线填报工作。"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http://data.xast.cn:8080）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  <w:t>进行账号注册。</w:t>
      </w:r>
      <w:r>
        <w:rPr>
          <w:rFonts w:hint="eastAsia" w:asciiTheme="minorEastAsia" w:hAnsi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  <w:t>同时下载用户操作手册，仔细阅读注册流程及项目申报操作步骤。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277870" cy="2219960"/>
            <wp:effectExtent l="0" t="0" r="17780" b="889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7870" cy="2219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  <w:t>各区县</w:t>
      </w:r>
      <w:r>
        <w:rPr>
          <w:rFonts w:hint="eastAsia" w:asciiTheme="minorEastAsia" w:hAnsi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  <w:t>、西咸新区、各开发区科技管理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  <w:t>部门对企业注册信息进行审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  <w:t>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  <w:t>3.审核通过后，企业登入系统,首先先创建项目申报人账号</w:t>
      </w:r>
    </w:p>
    <w:p>
      <w:pPr>
        <w:pStyle w:val="2"/>
        <w:jc w:val="center"/>
      </w:pPr>
      <w:r>
        <w:drawing>
          <wp:inline distT="0" distB="0" distL="114300" distR="114300">
            <wp:extent cx="3218180" cy="2478405"/>
            <wp:effectExtent l="0" t="0" r="127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2478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然后用申报人账号登录系统，进行项目申报。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149850" cy="1882140"/>
            <wp:effectExtent l="0" t="0" r="12700" b="3810"/>
            <wp:docPr id="10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点击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“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（11）国家高新技术企业认定奖励项目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”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drawing>
          <wp:inline distT="0" distB="0" distL="114300" distR="114300">
            <wp:extent cx="5272405" cy="2246630"/>
            <wp:effectExtent l="0" t="0" r="444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46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  <w:t>5.填写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  <w:t>后点击提交</w:t>
      </w:r>
      <w:r>
        <w:rPr>
          <w:rFonts w:hint="eastAsia" w:asciiTheme="minorEastAsia" w:hAnsi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  <w:t>，由企业管理员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  <w:t>审核</w:t>
      </w:r>
      <w:r>
        <w:rPr>
          <w:rFonts w:hint="eastAsia" w:asciiTheme="minorEastAsia" w:hAnsi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  <w:t>，通过后提交科技局审核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82828"/>
          <w:spacing w:val="0"/>
          <w:sz w:val="28"/>
          <w:szCs w:val="28"/>
          <w:shd w:val="clear" w:fill="FFFFFF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776BE"/>
    <w:rsid w:val="1456059D"/>
    <w:rsid w:val="15FE6335"/>
    <w:rsid w:val="16622F70"/>
    <w:rsid w:val="2F0C0B92"/>
    <w:rsid w:val="322B79AC"/>
    <w:rsid w:val="3C07338A"/>
    <w:rsid w:val="41D262FE"/>
    <w:rsid w:val="45B776BE"/>
    <w:rsid w:val="49762FCF"/>
    <w:rsid w:val="4B0F32F9"/>
    <w:rsid w:val="58A609C7"/>
    <w:rsid w:val="5D347651"/>
    <w:rsid w:val="7B1B7E23"/>
    <w:rsid w:val="7BB25A80"/>
    <w:rsid w:val="7D36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2020-06-03T08:36:00Z</dcterms:created>
  <dc:creator>莲藕</dc:creator>
  <cp:lastModifiedBy>罗纳尔多</cp:lastModifiedBy>
  <dcterms:modified xsi:type="dcterms:W3CDTF">2021-08-04T09:40:54Z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SaveFontToCloudKey">
    <vt:lpwstr>202623201_btnclosed</vt:lpwstr>
  </property>
  <property fmtid="{D5CDD505-2E9C-101B-9397-08002B2CF9AE}" pid="4" name="ICV">
    <vt:lpwstr>6DC57FF2A1A248378876FE61CC40919B</vt:lpwstr>
  </property>
</Properties>
</file>